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C6" w:rsidRPr="00011819" w:rsidRDefault="00E027C4" w:rsidP="00011819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新闻与传播</w:t>
      </w:r>
      <w:r w:rsidR="00011819" w:rsidRPr="000118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学院</w:t>
      </w:r>
      <w:r w:rsidR="00D95027" w:rsidRPr="000118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＂</w:t>
      </w:r>
      <w:proofErr w:type="gramStart"/>
      <w:r w:rsidR="00D95027" w:rsidRPr="000118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梵</w:t>
      </w:r>
      <w:proofErr w:type="gramEnd"/>
      <w:r w:rsidR="00D95027" w:rsidRPr="00011819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玲＂学术沙龙</w:t>
      </w:r>
      <w:r w:rsidR="003563C6" w:rsidRPr="00011819">
        <w:rPr>
          <w:rFonts w:ascii="宋体" w:eastAsia="宋体" w:hAnsi="宋体" w:cs="宋体"/>
          <w:b/>
          <w:bCs/>
          <w:kern w:val="0"/>
          <w:sz w:val="28"/>
          <w:szCs w:val="28"/>
        </w:rPr>
        <w:t>实施办法</w:t>
      </w:r>
    </w:p>
    <w:p w:rsidR="006765A5" w:rsidRPr="00E027C4" w:rsidRDefault="006765A5" w:rsidP="00011819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3563C6" w:rsidRPr="006765A5" w:rsidRDefault="003563C6" w:rsidP="00011819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b/>
          <w:bCs/>
          <w:kern w:val="0"/>
          <w:sz w:val="24"/>
          <w:szCs w:val="24"/>
        </w:rPr>
        <w:t>第一章 宗旨与目的</w:t>
      </w:r>
    </w:p>
    <w:p w:rsidR="00B6595B" w:rsidRDefault="003563C6" w:rsidP="00B6595B">
      <w:pPr>
        <w:widowControl/>
        <w:adjustRightInd w:val="0"/>
        <w:snapToGrid w:val="0"/>
        <w:spacing w:line="300" w:lineRule="auto"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 xml:space="preserve">第一条 </w:t>
      </w:r>
      <w:r w:rsidR="00D95027" w:rsidRPr="006765A5">
        <w:rPr>
          <w:rFonts w:ascii="宋体" w:eastAsia="宋体" w:hAnsi="宋体" w:cs="宋体"/>
          <w:kern w:val="0"/>
          <w:sz w:val="24"/>
          <w:szCs w:val="24"/>
        </w:rPr>
        <w:t>为进一步</w:t>
      </w:r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增强</w:t>
      </w:r>
      <w:r w:rsidR="00EC5512">
        <w:rPr>
          <w:rFonts w:ascii="宋体" w:eastAsia="宋体" w:hAnsi="宋体" w:cs="宋体"/>
          <w:kern w:val="0"/>
          <w:sz w:val="24"/>
          <w:szCs w:val="24"/>
        </w:rPr>
        <w:t>新闻与传播学院</w:t>
      </w:r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学科发展活力，促进师</w:t>
      </w:r>
      <w:r w:rsidR="00EC5512">
        <w:rPr>
          <w:rFonts w:ascii="宋体" w:eastAsia="宋体" w:hAnsi="宋体" w:cs="宋体" w:hint="eastAsia"/>
          <w:kern w:val="0"/>
          <w:sz w:val="24"/>
          <w:szCs w:val="24"/>
        </w:rPr>
        <w:t>生</w:t>
      </w:r>
      <w:proofErr w:type="gramStart"/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间学术</w:t>
      </w:r>
      <w:proofErr w:type="gramEnd"/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交流，增进各学科间的相互了解，提升学院整体科研水平，</w:t>
      </w:r>
      <w:r w:rsidRPr="006765A5">
        <w:rPr>
          <w:rFonts w:ascii="宋体" w:eastAsia="宋体" w:hAnsi="宋体" w:cs="宋体"/>
          <w:kern w:val="0"/>
          <w:sz w:val="24"/>
          <w:szCs w:val="24"/>
        </w:rPr>
        <w:t>根据</w:t>
      </w:r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沈阳师范大学及</w:t>
      </w:r>
      <w:r w:rsidR="00EC5512">
        <w:rPr>
          <w:rFonts w:ascii="宋体" w:eastAsia="宋体" w:hAnsi="宋体" w:cs="宋体"/>
          <w:kern w:val="0"/>
          <w:sz w:val="24"/>
          <w:szCs w:val="24"/>
        </w:rPr>
        <w:t>新闻与传播学院</w:t>
      </w:r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科研</w:t>
      </w:r>
      <w:r w:rsidRPr="006765A5">
        <w:rPr>
          <w:rFonts w:ascii="宋体" w:eastAsia="宋体" w:hAnsi="宋体" w:cs="宋体"/>
          <w:kern w:val="0"/>
          <w:sz w:val="24"/>
          <w:szCs w:val="24"/>
        </w:rPr>
        <w:t>管理有关要求，特制定本办法。</w:t>
      </w:r>
    </w:p>
    <w:p w:rsidR="003563C6" w:rsidRPr="006765A5" w:rsidRDefault="003563C6" w:rsidP="00B6595B">
      <w:pPr>
        <w:widowControl/>
        <w:adjustRightInd w:val="0"/>
        <w:snapToGrid w:val="0"/>
        <w:spacing w:line="300" w:lineRule="auto"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 xml:space="preserve">第二条 </w:t>
      </w:r>
      <w:r w:rsidR="00B6595B">
        <w:rPr>
          <w:rFonts w:ascii="宋体" w:eastAsia="宋体" w:hAnsi="宋体" w:cs="宋体"/>
          <w:kern w:val="0"/>
          <w:sz w:val="24"/>
          <w:szCs w:val="24"/>
        </w:rPr>
        <w:t>沙龙旨在充分发挥学术交流作为原始创新源头</w:t>
      </w:r>
      <w:r w:rsidRPr="006765A5">
        <w:rPr>
          <w:rFonts w:ascii="宋体" w:eastAsia="宋体" w:hAnsi="宋体" w:cs="宋体"/>
          <w:kern w:val="0"/>
          <w:sz w:val="24"/>
          <w:szCs w:val="24"/>
        </w:rPr>
        <w:t>的作用，营造自由探究、鼓励学术争鸣、活跃学术思想、促进原始创新的环境，弘扬敢于质疑、勇于创新、宽容失败的精神，为萌芽时期尚未获得学术主流认可的学术思想、理论观点以及学术灵感提供一个宽松、自由、平等的交流平台。</w:t>
      </w:r>
    </w:p>
    <w:p w:rsidR="003563C6" w:rsidRPr="006765A5" w:rsidRDefault="003563C6" w:rsidP="00011819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b/>
          <w:bCs/>
          <w:kern w:val="0"/>
          <w:sz w:val="24"/>
          <w:szCs w:val="24"/>
        </w:rPr>
        <w:t>第二章 沙龙特点</w:t>
      </w:r>
    </w:p>
    <w:p w:rsidR="00201BEE" w:rsidRPr="006765A5" w:rsidRDefault="003563C6" w:rsidP="00201BEE">
      <w:pPr>
        <w:widowControl/>
        <w:adjustRightInd w:val="0"/>
        <w:snapToGrid w:val="0"/>
        <w:spacing w:line="300" w:lineRule="auto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>第三条 沙龙主要特点概括为：三个倡导、四个没有、五个突出、六个自主。</w:t>
      </w:r>
    </w:p>
    <w:p w:rsidR="00201BEE" w:rsidRPr="006765A5" w:rsidRDefault="003563C6" w:rsidP="00201BEE">
      <w:pPr>
        <w:widowControl/>
        <w:adjustRightInd w:val="0"/>
        <w:snapToGrid w:val="0"/>
        <w:spacing w:line="300" w:lineRule="auto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>（一）三个倡导：倡导大胆创新，倡导交流互动，倡导争辩质疑</w:t>
      </w:r>
      <w:r w:rsidR="00EC5512">
        <w:rPr>
          <w:rFonts w:ascii="宋体" w:eastAsia="宋体" w:hAnsi="宋体" w:cs="宋体" w:hint="eastAsia"/>
          <w:kern w:val="0"/>
          <w:sz w:val="24"/>
          <w:szCs w:val="24"/>
        </w:rPr>
        <w:t>，为科研创新创造空间</w:t>
      </w:r>
      <w:r w:rsidRPr="006765A5">
        <w:rPr>
          <w:rFonts w:ascii="宋体" w:eastAsia="宋体" w:hAnsi="宋体" w:cs="宋体"/>
          <w:kern w:val="0"/>
          <w:sz w:val="24"/>
          <w:szCs w:val="24"/>
        </w:rPr>
        <w:t>。强调互动和质疑，鼓励学术批判，在讨论争辩中“孵化”新思想新观点，在质疑交锋中“孕育”学术创新。</w:t>
      </w:r>
    </w:p>
    <w:p w:rsidR="00201BEE" w:rsidRPr="006765A5" w:rsidRDefault="003563C6" w:rsidP="00201BEE">
      <w:pPr>
        <w:widowControl/>
        <w:adjustRightInd w:val="0"/>
        <w:snapToGrid w:val="0"/>
        <w:spacing w:line="300" w:lineRule="auto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>（二）四个没有：没有门槛，没有权威，没有</w:t>
      </w:r>
      <w:r w:rsidR="003D174A">
        <w:rPr>
          <w:rFonts w:ascii="宋体" w:eastAsia="宋体" w:hAnsi="宋体" w:cs="宋体" w:hint="eastAsia"/>
          <w:kern w:val="0"/>
          <w:sz w:val="24"/>
          <w:szCs w:val="24"/>
        </w:rPr>
        <w:t>级别</w:t>
      </w:r>
      <w:r w:rsidRPr="006765A5">
        <w:rPr>
          <w:rFonts w:ascii="宋体" w:eastAsia="宋体" w:hAnsi="宋体" w:cs="宋体"/>
          <w:kern w:val="0"/>
          <w:sz w:val="24"/>
          <w:szCs w:val="24"/>
        </w:rPr>
        <w:t>，没有框框</w:t>
      </w:r>
      <w:r w:rsidR="00EC5512">
        <w:rPr>
          <w:rFonts w:ascii="宋体" w:eastAsia="宋体" w:hAnsi="宋体" w:cs="宋体" w:hint="eastAsia"/>
          <w:kern w:val="0"/>
          <w:sz w:val="24"/>
          <w:szCs w:val="24"/>
        </w:rPr>
        <w:t>，充分体现学术面前人人平等的精神</w:t>
      </w:r>
      <w:r w:rsidRPr="006765A5">
        <w:rPr>
          <w:rFonts w:ascii="宋体" w:eastAsia="宋体" w:hAnsi="宋体" w:cs="宋体"/>
          <w:kern w:val="0"/>
          <w:sz w:val="24"/>
          <w:szCs w:val="24"/>
        </w:rPr>
        <w:t>。与会者不论资历、学历、专业、年龄、性别</w:t>
      </w:r>
      <w:r w:rsidR="00B6595B">
        <w:rPr>
          <w:rFonts w:ascii="宋体" w:eastAsia="宋体" w:hAnsi="宋体" w:cs="宋体"/>
          <w:kern w:val="0"/>
          <w:sz w:val="24"/>
          <w:szCs w:val="24"/>
        </w:rPr>
        <w:t>，只要符合当期沙龙的主题，有真正创新性的学术观点，都可</w:t>
      </w:r>
      <w:r w:rsidRPr="006765A5">
        <w:rPr>
          <w:rFonts w:ascii="宋体" w:eastAsia="宋体" w:hAnsi="宋体" w:cs="宋体"/>
          <w:kern w:val="0"/>
          <w:sz w:val="24"/>
          <w:szCs w:val="24"/>
        </w:rPr>
        <w:t>参</w:t>
      </w:r>
      <w:r w:rsidR="003D174A">
        <w:rPr>
          <w:rFonts w:ascii="宋体" w:eastAsia="宋体" w:hAnsi="宋体" w:cs="宋体" w:hint="eastAsia"/>
          <w:kern w:val="0"/>
          <w:sz w:val="24"/>
          <w:szCs w:val="24"/>
        </w:rPr>
        <w:t>与</w:t>
      </w:r>
      <w:r w:rsidRPr="006765A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01BEE" w:rsidRPr="006765A5" w:rsidRDefault="00B6595B" w:rsidP="00201BEE">
      <w:pPr>
        <w:widowControl/>
        <w:adjustRightInd w:val="0"/>
        <w:snapToGrid w:val="0"/>
        <w:spacing w:line="300" w:lineRule="auto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（三）五个突出：</w:t>
      </w:r>
      <w:r w:rsidR="003563C6" w:rsidRPr="006765A5">
        <w:rPr>
          <w:rFonts w:ascii="宋体" w:eastAsia="宋体" w:hAnsi="宋体" w:cs="宋体"/>
          <w:kern w:val="0"/>
          <w:sz w:val="24"/>
          <w:szCs w:val="24"/>
        </w:rPr>
        <w:t>突出主题新颖性、人员专业性、形式发散性、学科交叉性和成果科学性。主题</w:t>
      </w:r>
      <w:r>
        <w:rPr>
          <w:rFonts w:ascii="宋体" w:eastAsia="宋体" w:hAnsi="宋体" w:cs="宋体"/>
          <w:kern w:val="0"/>
          <w:sz w:val="24"/>
          <w:szCs w:val="24"/>
        </w:rPr>
        <w:t>要有新意，体现创新精神和学术价值，讨论</w:t>
      </w:r>
      <w:r>
        <w:rPr>
          <w:rFonts w:ascii="宋体" w:eastAsia="宋体" w:hAnsi="宋体" w:cs="宋体" w:hint="eastAsia"/>
          <w:kern w:val="0"/>
          <w:sz w:val="24"/>
          <w:szCs w:val="24"/>
        </w:rPr>
        <w:t>话</w:t>
      </w:r>
      <w:r>
        <w:rPr>
          <w:rFonts w:ascii="宋体" w:eastAsia="宋体" w:hAnsi="宋体" w:cs="宋体"/>
          <w:kern w:val="0"/>
          <w:sz w:val="24"/>
          <w:szCs w:val="24"/>
        </w:rPr>
        <w:t>题应相对集中、</w:t>
      </w:r>
      <w:r w:rsidR="003563C6" w:rsidRPr="006765A5">
        <w:rPr>
          <w:rFonts w:ascii="宋体" w:eastAsia="宋体" w:hAnsi="宋体" w:cs="宋体"/>
          <w:kern w:val="0"/>
          <w:sz w:val="24"/>
          <w:szCs w:val="24"/>
        </w:rPr>
        <w:t>防止没有边</w:t>
      </w:r>
      <w:r>
        <w:rPr>
          <w:rFonts w:ascii="宋体" w:eastAsia="宋体" w:hAnsi="宋体" w:cs="宋体"/>
          <w:kern w:val="0"/>
          <w:sz w:val="24"/>
          <w:szCs w:val="24"/>
        </w:rPr>
        <w:t>际的</w:t>
      </w:r>
      <w:r w:rsidR="00D95027" w:rsidRPr="006765A5">
        <w:rPr>
          <w:rFonts w:ascii="宋体" w:eastAsia="宋体" w:hAnsi="宋体" w:cs="宋体"/>
          <w:kern w:val="0"/>
          <w:sz w:val="24"/>
          <w:szCs w:val="24"/>
        </w:rPr>
        <w:t>清谈；</w:t>
      </w:r>
      <w:r>
        <w:rPr>
          <w:rFonts w:ascii="宋体" w:eastAsia="宋体" w:hAnsi="宋体" w:cs="宋体"/>
          <w:kern w:val="0"/>
          <w:sz w:val="24"/>
          <w:szCs w:val="24"/>
        </w:rPr>
        <w:t>注重争鸣和质疑</w:t>
      </w:r>
      <w:r w:rsidR="00245381">
        <w:rPr>
          <w:rFonts w:ascii="宋体" w:eastAsia="宋体" w:hAnsi="宋体" w:cs="宋体"/>
          <w:kern w:val="0"/>
          <w:sz w:val="24"/>
          <w:szCs w:val="24"/>
        </w:rPr>
        <w:t>；</w:t>
      </w:r>
      <w:r w:rsidR="003563C6" w:rsidRPr="006765A5">
        <w:rPr>
          <w:rFonts w:ascii="宋体" w:eastAsia="宋体" w:hAnsi="宋体" w:cs="宋体"/>
          <w:kern w:val="0"/>
          <w:sz w:val="24"/>
          <w:szCs w:val="24"/>
        </w:rPr>
        <w:t>从不同学科不同视角进行交流</w:t>
      </w:r>
      <w:r w:rsidR="00D95027" w:rsidRPr="006765A5">
        <w:rPr>
          <w:rFonts w:ascii="宋体" w:eastAsia="宋体" w:hAnsi="宋体" w:cs="宋体"/>
          <w:kern w:val="0"/>
          <w:sz w:val="24"/>
          <w:szCs w:val="24"/>
        </w:rPr>
        <w:t>碰撞，激发新的思想火花，形成若干学术新观点</w:t>
      </w:r>
      <w:r w:rsidR="003563C6" w:rsidRPr="006765A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563C6" w:rsidRDefault="003563C6" w:rsidP="00201BEE">
      <w:pPr>
        <w:widowControl/>
        <w:adjustRightInd w:val="0"/>
        <w:snapToGrid w:val="0"/>
        <w:spacing w:line="300" w:lineRule="auto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>（四）六个自主：沙</w:t>
      </w:r>
      <w:r w:rsidR="00D95027" w:rsidRPr="006765A5">
        <w:rPr>
          <w:rFonts w:ascii="宋体" w:eastAsia="宋体" w:hAnsi="宋体" w:cs="宋体"/>
          <w:kern w:val="0"/>
          <w:sz w:val="24"/>
          <w:szCs w:val="24"/>
        </w:rPr>
        <w:t>龙议题、议程、会议形式、召开日期、会议地点和参会人员由</w:t>
      </w:r>
      <w:r w:rsidR="00F46291" w:rsidRPr="006765A5">
        <w:rPr>
          <w:rFonts w:ascii="宋体" w:eastAsia="宋体" w:hAnsi="宋体" w:cs="宋体" w:hint="eastAsia"/>
          <w:kern w:val="0"/>
          <w:sz w:val="24"/>
          <w:szCs w:val="24"/>
        </w:rPr>
        <w:t>当期沙龙负责人</w:t>
      </w:r>
      <w:r w:rsidR="00D95027" w:rsidRPr="006765A5">
        <w:rPr>
          <w:rFonts w:ascii="宋体" w:eastAsia="宋体" w:hAnsi="宋体" w:cs="宋体"/>
          <w:kern w:val="0"/>
          <w:sz w:val="24"/>
          <w:szCs w:val="24"/>
        </w:rPr>
        <w:t>自主确定，把学术主导权交给</w:t>
      </w:r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学者</w:t>
      </w:r>
      <w:r w:rsidRPr="006765A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563C6" w:rsidRPr="006765A5" w:rsidRDefault="003563C6" w:rsidP="00011819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b/>
          <w:bCs/>
          <w:kern w:val="0"/>
          <w:sz w:val="24"/>
          <w:szCs w:val="24"/>
        </w:rPr>
        <w:t>第三章 组织形式</w:t>
      </w:r>
    </w:p>
    <w:p w:rsidR="006765A5" w:rsidRDefault="003563C6" w:rsidP="006B6CCD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 xml:space="preserve">第四条 </w:t>
      </w:r>
      <w:r w:rsidR="00D95027" w:rsidRPr="006765A5">
        <w:rPr>
          <w:rFonts w:ascii="宋体" w:eastAsia="宋体" w:hAnsi="宋体" w:cs="宋体"/>
          <w:kern w:val="0"/>
          <w:sz w:val="24"/>
          <w:szCs w:val="24"/>
        </w:rPr>
        <w:t>沙龙实行</w:t>
      </w:r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学者</w:t>
      </w:r>
      <w:r w:rsidRPr="006765A5">
        <w:rPr>
          <w:rFonts w:ascii="宋体" w:eastAsia="宋体" w:hAnsi="宋体" w:cs="宋体"/>
          <w:kern w:val="0"/>
          <w:sz w:val="24"/>
          <w:szCs w:val="24"/>
        </w:rPr>
        <w:t>负责制，每期由</w:t>
      </w:r>
      <w:r w:rsidR="005445B8" w:rsidRPr="006765A5">
        <w:rPr>
          <w:rFonts w:ascii="宋体" w:eastAsia="宋体" w:hAnsi="宋体" w:cs="宋体"/>
          <w:kern w:val="0"/>
          <w:sz w:val="24"/>
          <w:szCs w:val="24"/>
        </w:rPr>
        <w:t>1</w:t>
      </w:r>
      <w:r w:rsidR="00D95027" w:rsidRPr="006765A5">
        <w:rPr>
          <w:rFonts w:ascii="宋体" w:eastAsia="宋体" w:hAnsi="宋体" w:cs="宋体"/>
          <w:kern w:val="0"/>
          <w:sz w:val="24"/>
          <w:szCs w:val="24"/>
        </w:rPr>
        <w:t>名</w:t>
      </w:r>
      <w:r w:rsidR="00D95027" w:rsidRPr="006765A5">
        <w:rPr>
          <w:rFonts w:ascii="宋体" w:eastAsia="宋体" w:hAnsi="宋体" w:cs="宋体" w:hint="eastAsia"/>
          <w:kern w:val="0"/>
          <w:sz w:val="24"/>
          <w:szCs w:val="24"/>
        </w:rPr>
        <w:t>学者</w:t>
      </w:r>
      <w:r w:rsidR="006765A5">
        <w:rPr>
          <w:rFonts w:ascii="宋体" w:eastAsia="宋体" w:hAnsi="宋体" w:cs="宋体" w:hint="eastAsia"/>
          <w:kern w:val="0"/>
          <w:sz w:val="24"/>
          <w:szCs w:val="24"/>
        </w:rPr>
        <w:t>负责，</w:t>
      </w:r>
      <w:r w:rsidR="006765A5" w:rsidRPr="006765A5">
        <w:rPr>
          <w:rFonts w:ascii="宋体" w:eastAsia="宋体" w:hAnsi="宋体" w:cs="宋体"/>
          <w:kern w:val="0"/>
          <w:sz w:val="24"/>
          <w:szCs w:val="24"/>
        </w:rPr>
        <w:t>参</w:t>
      </w:r>
      <w:r w:rsidR="006765A5" w:rsidRPr="006765A5">
        <w:rPr>
          <w:rFonts w:ascii="宋体" w:eastAsia="宋体" w:hAnsi="宋体" w:cs="宋体" w:hint="eastAsia"/>
          <w:kern w:val="0"/>
          <w:sz w:val="24"/>
          <w:szCs w:val="24"/>
        </w:rPr>
        <w:t>加</w:t>
      </w:r>
      <w:r w:rsidR="006765A5" w:rsidRPr="006765A5">
        <w:rPr>
          <w:rFonts w:ascii="宋体" w:eastAsia="宋体" w:hAnsi="宋体" w:cs="宋体"/>
          <w:kern w:val="0"/>
          <w:sz w:val="24"/>
          <w:szCs w:val="24"/>
        </w:rPr>
        <w:t>人员</w:t>
      </w:r>
      <w:r w:rsidR="006765A5" w:rsidRPr="006765A5">
        <w:rPr>
          <w:rFonts w:ascii="宋体" w:eastAsia="宋体" w:hAnsi="宋体" w:cs="宋体" w:hint="eastAsia"/>
          <w:kern w:val="0"/>
          <w:sz w:val="24"/>
          <w:szCs w:val="24"/>
        </w:rPr>
        <w:t>由负责人</w:t>
      </w:r>
      <w:r w:rsidR="006765A5" w:rsidRPr="006765A5">
        <w:rPr>
          <w:rFonts w:ascii="宋体" w:eastAsia="宋体" w:hAnsi="宋体" w:cs="宋体"/>
          <w:kern w:val="0"/>
          <w:sz w:val="24"/>
          <w:szCs w:val="24"/>
        </w:rPr>
        <w:t>邀请</w:t>
      </w:r>
      <w:r w:rsidR="006765A5" w:rsidRPr="006765A5">
        <w:rPr>
          <w:rFonts w:ascii="宋体" w:eastAsia="宋体" w:hAnsi="宋体" w:cs="宋体" w:hint="eastAsia"/>
          <w:kern w:val="0"/>
          <w:sz w:val="24"/>
          <w:szCs w:val="24"/>
        </w:rPr>
        <w:t>与组织</w:t>
      </w:r>
      <w:r w:rsidR="006765A5" w:rsidRPr="006765A5">
        <w:rPr>
          <w:rFonts w:ascii="宋体" w:eastAsia="宋体" w:hAnsi="宋体" w:cs="宋体"/>
          <w:kern w:val="0"/>
          <w:sz w:val="24"/>
          <w:szCs w:val="24"/>
        </w:rPr>
        <w:t>。</w:t>
      </w:r>
      <w:r w:rsidR="006B6CCD" w:rsidRPr="006765A5">
        <w:rPr>
          <w:rFonts w:ascii="宋体" w:eastAsia="宋体" w:hAnsi="宋体" w:cs="宋体"/>
          <w:kern w:val="0"/>
          <w:sz w:val="24"/>
          <w:szCs w:val="24"/>
        </w:rPr>
        <w:t>每期沙龙</w:t>
      </w:r>
      <w:r w:rsidR="006D188E">
        <w:rPr>
          <w:rFonts w:ascii="宋体" w:eastAsia="宋体" w:hAnsi="宋体" w:cs="宋体" w:hint="eastAsia"/>
          <w:kern w:val="0"/>
          <w:sz w:val="24"/>
          <w:szCs w:val="24"/>
        </w:rPr>
        <w:t>最少</w:t>
      </w:r>
      <w:r w:rsidR="005F5486">
        <w:rPr>
          <w:rFonts w:ascii="宋体" w:eastAsia="宋体" w:hAnsi="宋体" w:cs="宋体"/>
          <w:kern w:val="0"/>
          <w:sz w:val="24"/>
          <w:szCs w:val="24"/>
        </w:rPr>
        <w:t>15</w:t>
      </w:r>
      <w:r w:rsidR="006D188E">
        <w:rPr>
          <w:rFonts w:ascii="宋体" w:eastAsia="宋体" w:hAnsi="宋体" w:cs="宋体" w:hint="eastAsia"/>
          <w:kern w:val="0"/>
          <w:sz w:val="24"/>
          <w:szCs w:val="24"/>
        </w:rPr>
        <w:t>人（可请相关专业研究生参加）</w:t>
      </w:r>
      <w:r w:rsidR="006B6CCD">
        <w:rPr>
          <w:rFonts w:ascii="宋体" w:eastAsia="宋体" w:hAnsi="宋体" w:cs="宋体" w:hint="eastAsia"/>
          <w:kern w:val="0"/>
          <w:sz w:val="24"/>
          <w:szCs w:val="24"/>
        </w:rPr>
        <w:t>，具体人数请负责人提前</w:t>
      </w:r>
      <w:r w:rsidR="00B6595B">
        <w:rPr>
          <w:rFonts w:ascii="宋体" w:eastAsia="宋体" w:hAnsi="宋体" w:cs="宋体" w:hint="eastAsia"/>
          <w:kern w:val="0"/>
          <w:sz w:val="24"/>
          <w:szCs w:val="24"/>
        </w:rPr>
        <w:t>报给科研秘书及院办公室</w:t>
      </w:r>
      <w:r w:rsidR="006B6CCD" w:rsidRPr="006765A5">
        <w:rPr>
          <w:rFonts w:ascii="宋体" w:eastAsia="宋体" w:hAnsi="宋体" w:cs="宋体"/>
          <w:kern w:val="0"/>
          <w:sz w:val="24"/>
          <w:szCs w:val="24"/>
        </w:rPr>
        <w:t>。</w:t>
      </w:r>
      <w:r w:rsidR="006765A5" w:rsidRPr="006765A5">
        <w:rPr>
          <w:rFonts w:ascii="宋体" w:eastAsia="宋体" w:hAnsi="宋体" w:cs="宋体"/>
          <w:kern w:val="0"/>
          <w:sz w:val="24"/>
          <w:szCs w:val="24"/>
        </w:rPr>
        <w:t>确定参会人员时，应注意吸纳相关专业领域学者参加，注意学科交叉。</w:t>
      </w:r>
    </w:p>
    <w:p w:rsidR="00201BEE" w:rsidRPr="006765A5" w:rsidRDefault="003563C6" w:rsidP="00201BEE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 xml:space="preserve">第五条 </w:t>
      </w:r>
      <w:r w:rsidR="006765A5">
        <w:rPr>
          <w:rFonts w:ascii="宋体" w:eastAsia="宋体" w:hAnsi="宋体" w:cs="宋体"/>
          <w:kern w:val="0"/>
          <w:sz w:val="24"/>
          <w:szCs w:val="24"/>
        </w:rPr>
        <w:t>沙龙采取圆桌会议或其它适合自由讨</w:t>
      </w:r>
      <w:r w:rsidR="006765A5">
        <w:rPr>
          <w:rFonts w:ascii="宋体" w:eastAsia="宋体" w:hAnsi="宋体" w:cs="宋体" w:hint="eastAsia"/>
          <w:kern w:val="0"/>
          <w:sz w:val="24"/>
          <w:szCs w:val="24"/>
        </w:rPr>
        <w:t>论</w:t>
      </w:r>
      <w:r w:rsidRPr="006765A5">
        <w:rPr>
          <w:rFonts w:ascii="宋体" w:eastAsia="宋体" w:hAnsi="宋体" w:cs="宋体"/>
          <w:kern w:val="0"/>
          <w:sz w:val="24"/>
          <w:szCs w:val="24"/>
        </w:rPr>
        <w:t>的形式，</w:t>
      </w:r>
      <w:r w:rsidR="006765A5">
        <w:rPr>
          <w:rFonts w:ascii="宋体" w:eastAsia="宋体" w:hAnsi="宋体" w:cs="宋体" w:hint="eastAsia"/>
          <w:kern w:val="0"/>
          <w:sz w:val="24"/>
          <w:szCs w:val="24"/>
        </w:rPr>
        <w:t>不设桌牌，</w:t>
      </w:r>
      <w:proofErr w:type="gramStart"/>
      <w:r w:rsidR="006765A5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="006765A5">
        <w:rPr>
          <w:rFonts w:ascii="宋体" w:eastAsia="宋体" w:hAnsi="宋体" w:cs="宋体" w:hint="eastAsia"/>
          <w:kern w:val="0"/>
          <w:sz w:val="24"/>
          <w:szCs w:val="24"/>
        </w:rPr>
        <w:t>排座次</w:t>
      </w:r>
      <w:r w:rsidR="006B6CC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B6CCD">
        <w:rPr>
          <w:rFonts w:ascii="宋体" w:eastAsia="宋体" w:hAnsi="宋体" w:cs="宋体"/>
          <w:kern w:val="0"/>
          <w:sz w:val="24"/>
          <w:szCs w:val="24"/>
        </w:rPr>
        <w:t>不请领导讲话，由主持人简要介绍本期沙龙设立背景及讨论</w:t>
      </w:r>
      <w:r w:rsidR="006B6CCD">
        <w:rPr>
          <w:rFonts w:ascii="宋体" w:eastAsia="宋体" w:hAnsi="宋体" w:cs="宋体" w:hint="eastAsia"/>
          <w:kern w:val="0"/>
          <w:sz w:val="24"/>
          <w:szCs w:val="24"/>
        </w:rPr>
        <w:t>主题</w:t>
      </w:r>
      <w:r w:rsidR="006B6CCD" w:rsidRPr="006765A5">
        <w:rPr>
          <w:rFonts w:ascii="宋体" w:eastAsia="宋体" w:hAnsi="宋体" w:cs="宋体" w:hint="eastAsia"/>
          <w:kern w:val="0"/>
          <w:sz w:val="24"/>
          <w:szCs w:val="24"/>
        </w:rPr>
        <w:t>，直</w:t>
      </w:r>
      <w:r w:rsidR="006B6CCD" w:rsidRPr="006765A5">
        <w:rPr>
          <w:rFonts w:ascii="宋体" w:eastAsia="宋体" w:hAnsi="宋体" w:cs="宋体"/>
          <w:kern w:val="0"/>
          <w:sz w:val="24"/>
          <w:szCs w:val="24"/>
        </w:rPr>
        <w:t>接进行发言和讨论</w:t>
      </w:r>
      <w:r w:rsidR="006B6CCD">
        <w:rPr>
          <w:rFonts w:ascii="宋体" w:eastAsia="宋体" w:hAnsi="宋体" w:cs="宋体" w:hint="eastAsia"/>
          <w:kern w:val="0"/>
          <w:sz w:val="24"/>
          <w:szCs w:val="24"/>
        </w:rPr>
        <w:t>，结束时由主持人总结</w:t>
      </w:r>
      <w:r w:rsidR="006B6CCD" w:rsidRPr="006765A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01BEE" w:rsidRPr="006765A5" w:rsidRDefault="003563C6" w:rsidP="00201BEE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65A5">
        <w:rPr>
          <w:rFonts w:ascii="宋体" w:eastAsia="宋体" w:hAnsi="宋体" w:cs="宋体"/>
          <w:kern w:val="0"/>
          <w:sz w:val="24"/>
          <w:szCs w:val="24"/>
        </w:rPr>
        <w:t xml:space="preserve">第六条 </w:t>
      </w:r>
      <w:r w:rsidR="000015C3" w:rsidRPr="006765A5">
        <w:rPr>
          <w:rFonts w:ascii="宋体" w:eastAsia="宋体" w:hAnsi="宋体" w:cs="宋体"/>
          <w:kern w:val="0"/>
          <w:sz w:val="24"/>
          <w:szCs w:val="24"/>
        </w:rPr>
        <w:t>沙龙</w:t>
      </w:r>
      <w:r w:rsidRPr="006765A5">
        <w:rPr>
          <w:rFonts w:ascii="宋体" w:eastAsia="宋体" w:hAnsi="宋体" w:cs="宋体"/>
          <w:kern w:val="0"/>
          <w:sz w:val="24"/>
          <w:szCs w:val="24"/>
        </w:rPr>
        <w:t>要求</w:t>
      </w:r>
      <w:r w:rsidR="00201BEE" w:rsidRPr="006765A5">
        <w:rPr>
          <w:rFonts w:ascii="宋体" w:eastAsia="宋体" w:hAnsi="宋体" w:cs="宋体" w:hint="eastAsia"/>
          <w:kern w:val="0"/>
          <w:sz w:val="24"/>
          <w:szCs w:val="24"/>
        </w:rPr>
        <w:t>负责人与参与者自行协商确定主题，</w:t>
      </w:r>
      <w:r w:rsidR="000015C3" w:rsidRPr="006765A5">
        <w:rPr>
          <w:rFonts w:ascii="宋体" w:eastAsia="宋体" w:hAnsi="宋体" w:cs="宋体" w:hint="eastAsia"/>
          <w:kern w:val="0"/>
          <w:sz w:val="24"/>
          <w:szCs w:val="24"/>
        </w:rPr>
        <w:t>参</w:t>
      </w:r>
      <w:r w:rsidR="000015C3" w:rsidRPr="006765A5">
        <w:rPr>
          <w:rFonts w:ascii="宋体" w:eastAsia="宋体" w:hAnsi="宋体" w:cs="宋体"/>
          <w:kern w:val="0"/>
          <w:sz w:val="24"/>
          <w:szCs w:val="24"/>
        </w:rPr>
        <w:t>与</w:t>
      </w:r>
      <w:r w:rsidRPr="006765A5">
        <w:rPr>
          <w:rFonts w:ascii="宋体" w:eastAsia="宋体" w:hAnsi="宋体" w:cs="宋体"/>
          <w:kern w:val="0"/>
          <w:sz w:val="24"/>
          <w:szCs w:val="24"/>
        </w:rPr>
        <w:t>人员</w:t>
      </w:r>
      <w:r w:rsidR="00201BEE" w:rsidRPr="006765A5">
        <w:rPr>
          <w:rFonts w:ascii="宋体" w:eastAsia="宋体" w:hAnsi="宋体" w:cs="宋体"/>
          <w:kern w:val="0"/>
          <w:sz w:val="24"/>
          <w:szCs w:val="24"/>
        </w:rPr>
        <w:t>提前对讨论主题做充分准备。会议期间每人可申请主题发言和讨论发言</w:t>
      </w:r>
      <w:r w:rsidR="00201BEE" w:rsidRPr="006765A5">
        <w:rPr>
          <w:rFonts w:ascii="宋体" w:eastAsia="宋体" w:hAnsi="宋体" w:cs="宋体" w:hint="eastAsia"/>
          <w:kern w:val="0"/>
          <w:sz w:val="24"/>
          <w:szCs w:val="24"/>
        </w:rPr>
        <w:t>，建议</w:t>
      </w:r>
      <w:r w:rsidRPr="006765A5">
        <w:rPr>
          <w:rFonts w:ascii="宋体" w:eastAsia="宋体" w:hAnsi="宋体" w:cs="宋体"/>
          <w:kern w:val="0"/>
          <w:sz w:val="24"/>
          <w:szCs w:val="24"/>
        </w:rPr>
        <w:t>主题发言</w:t>
      </w:r>
      <w:r w:rsidR="00201BEE" w:rsidRPr="006765A5">
        <w:rPr>
          <w:rFonts w:ascii="宋体" w:eastAsia="宋体" w:hAnsi="宋体" w:cs="宋体" w:hint="eastAsia"/>
          <w:kern w:val="0"/>
          <w:sz w:val="24"/>
          <w:szCs w:val="24"/>
        </w:rPr>
        <w:t>不</w:t>
      </w:r>
      <w:r w:rsidRPr="006765A5">
        <w:rPr>
          <w:rFonts w:ascii="宋体" w:eastAsia="宋体" w:hAnsi="宋体" w:cs="宋体"/>
          <w:kern w:val="0"/>
          <w:sz w:val="24"/>
          <w:szCs w:val="24"/>
        </w:rPr>
        <w:t>超过</w:t>
      </w:r>
      <w:r w:rsidR="00201BEE" w:rsidRPr="006765A5">
        <w:rPr>
          <w:rFonts w:ascii="宋体" w:eastAsia="宋体" w:hAnsi="宋体" w:cs="宋体" w:hint="eastAsia"/>
          <w:kern w:val="0"/>
          <w:sz w:val="24"/>
          <w:szCs w:val="24"/>
        </w:rPr>
        <w:t>30</w:t>
      </w:r>
      <w:r w:rsidRPr="006765A5">
        <w:rPr>
          <w:rFonts w:ascii="宋体" w:eastAsia="宋体" w:hAnsi="宋体" w:cs="宋体"/>
          <w:kern w:val="0"/>
          <w:sz w:val="24"/>
          <w:szCs w:val="24"/>
        </w:rPr>
        <w:t>分钟</w:t>
      </w:r>
      <w:r w:rsidR="00201BEE" w:rsidRPr="006765A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B6CCD">
        <w:rPr>
          <w:rFonts w:ascii="宋体" w:eastAsia="宋体" w:hAnsi="宋体" w:cs="宋体" w:hint="eastAsia"/>
          <w:kern w:val="0"/>
          <w:sz w:val="24"/>
          <w:szCs w:val="24"/>
        </w:rPr>
        <w:t>要有自由争辩时间，总时间占</w:t>
      </w:r>
      <w:r w:rsidR="00201BEE" w:rsidRPr="006765A5">
        <w:rPr>
          <w:rFonts w:ascii="宋体" w:eastAsia="宋体" w:hAnsi="宋体" w:cs="宋体" w:hint="eastAsia"/>
          <w:kern w:val="0"/>
          <w:sz w:val="24"/>
          <w:szCs w:val="24"/>
        </w:rPr>
        <w:t>整个沙龙时间的40％左右</w:t>
      </w:r>
      <w:r w:rsidRPr="006765A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5445B8" w:rsidRDefault="006B6CCD" w:rsidP="00201BEE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第七</w:t>
      </w:r>
      <w:r w:rsidR="00167819">
        <w:rPr>
          <w:rFonts w:ascii="宋体" w:eastAsia="宋体" w:hAnsi="宋体" w:cs="宋体" w:hint="eastAsia"/>
          <w:kern w:val="0"/>
          <w:sz w:val="24"/>
          <w:szCs w:val="24"/>
        </w:rPr>
        <w:t xml:space="preserve">条　</w:t>
      </w:r>
      <w:r w:rsidR="005445B8" w:rsidRPr="006765A5">
        <w:rPr>
          <w:rFonts w:ascii="宋体" w:eastAsia="宋体" w:hAnsi="宋体" w:cs="宋体" w:hint="eastAsia"/>
          <w:kern w:val="0"/>
          <w:sz w:val="24"/>
          <w:szCs w:val="24"/>
        </w:rPr>
        <w:t>每期沙龙应</w:t>
      </w:r>
      <w:r w:rsidR="005445B8" w:rsidRPr="006765A5">
        <w:rPr>
          <w:rFonts w:ascii="宋体" w:eastAsia="宋体" w:hAnsi="宋体" w:cs="宋体"/>
          <w:kern w:val="0"/>
          <w:sz w:val="24"/>
          <w:szCs w:val="24"/>
        </w:rPr>
        <w:t>有沙龙标识，统一为：“</w:t>
      </w:r>
      <w:r w:rsidR="00EC5512">
        <w:rPr>
          <w:rFonts w:ascii="宋体" w:eastAsia="宋体" w:hAnsi="宋体" w:cs="宋体"/>
          <w:kern w:val="0"/>
          <w:sz w:val="24"/>
          <w:szCs w:val="24"/>
        </w:rPr>
        <w:t>新闻与传播学院</w:t>
      </w:r>
      <w:r w:rsidR="005445B8" w:rsidRPr="006765A5">
        <w:rPr>
          <w:rFonts w:ascii="宋体" w:eastAsia="宋体" w:hAnsi="宋体" w:cs="宋体"/>
          <w:kern w:val="0"/>
          <w:sz w:val="24"/>
          <w:szCs w:val="24"/>
        </w:rPr>
        <w:t>第x期</w:t>
      </w:r>
      <w:r w:rsidR="005445B8" w:rsidRPr="006765A5">
        <w:rPr>
          <w:rFonts w:ascii="宋体" w:eastAsia="宋体" w:hAnsi="宋体" w:cs="宋体" w:hint="eastAsia"/>
          <w:kern w:val="0"/>
          <w:sz w:val="24"/>
          <w:szCs w:val="24"/>
        </w:rPr>
        <w:t>‘梵玲’</w:t>
      </w:r>
      <w:r w:rsidR="005445B8" w:rsidRPr="006765A5">
        <w:rPr>
          <w:rFonts w:ascii="宋体" w:eastAsia="宋体" w:hAnsi="宋体" w:cs="宋体"/>
          <w:kern w:val="0"/>
          <w:sz w:val="24"/>
          <w:szCs w:val="24"/>
        </w:rPr>
        <w:t>学术沙龙”</w:t>
      </w:r>
      <w:r w:rsidR="005445B8" w:rsidRPr="006765A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445B8" w:rsidRPr="006765A5">
        <w:rPr>
          <w:rFonts w:ascii="宋体" w:eastAsia="宋体" w:hAnsi="宋体" w:cs="宋体"/>
          <w:kern w:val="0"/>
          <w:sz w:val="24"/>
          <w:szCs w:val="24"/>
        </w:rPr>
        <w:t>根据当期主题，可设副标题</w:t>
      </w:r>
      <w:r w:rsidR="005445B8" w:rsidRPr="006765A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0756BF">
        <w:rPr>
          <w:rFonts w:ascii="宋体" w:eastAsia="宋体" w:hAnsi="宋体" w:cs="宋体" w:hint="eastAsia"/>
          <w:kern w:val="0"/>
          <w:sz w:val="24"/>
          <w:szCs w:val="24"/>
        </w:rPr>
        <w:t>用幻灯片等</w:t>
      </w:r>
      <w:r w:rsidR="005445B8" w:rsidRPr="006765A5">
        <w:rPr>
          <w:rFonts w:ascii="宋体" w:eastAsia="宋体" w:hAnsi="宋体" w:cs="宋体" w:hint="eastAsia"/>
          <w:kern w:val="0"/>
          <w:sz w:val="24"/>
          <w:szCs w:val="24"/>
        </w:rPr>
        <w:t>展示</w:t>
      </w:r>
      <w:r w:rsidR="005445B8" w:rsidRPr="006765A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D174A" w:rsidRPr="006765A5" w:rsidRDefault="003D174A" w:rsidP="00201BEE">
      <w:pPr>
        <w:widowControl/>
        <w:adjustRightInd w:val="0"/>
        <w:snapToGrid w:val="0"/>
        <w:spacing w:line="30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174A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kern w:val="0"/>
          <w:sz w:val="24"/>
          <w:szCs w:val="24"/>
        </w:rPr>
        <w:t>八</w:t>
      </w:r>
      <w:r w:rsidRPr="003D174A">
        <w:rPr>
          <w:rFonts w:ascii="宋体" w:eastAsia="宋体" w:hAnsi="宋体" w:cs="宋体" w:hint="eastAsia"/>
          <w:kern w:val="0"/>
          <w:sz w:val="24"/>
          <w:szCs w:val="24"/>
        </w:rPr>
        <w:t>条 有意申报的教师或学生，根据要求填写《</w:t>
      </w:r>
      <w:bookmarkStart w:id="0" w:name="_Hlk528848833"/>
      <w:r w:rsidRPr="003D174A">
        <w:rPr>
          <w:rFonts w:ascii="宋体" w:eastAsia="宋体" w:hAnsi="宋体" w:cs="宋体" w:hint="eastAsia"/>
          <w:kern w:val="0"/>
          <w:sz w:val="24"/>
          <w:szCs w:val="24"/>
        </w:rPr>
        <w:t>新闻与传播学院“梵玲”</w:t>
      </w:r>
      <w:bookmarkEnd w:id="0"/>
      <w:r w:rsidRPr="003D174A">
        <w:rPr>
          <w:rFonts w:ascii="宋体" w:eastAsia="宋体" w:hAnsi="宋体" w:cs="宋体" w:hint="eastAsia"/>
          <w:kern w:val="0"/>
          <w:sz w:val="24"/>
          <w:szCs w:val="24"/>
        </w:rPr>
        <w:t>沙龙项目申报书》并打印签字后提交新闻与传播学院科研秘书处</w:t>
      </w:r>
      <w:r>
        <w:rPr>
          <w:rFonts w:ascii="宋体" w:eastAsia="宋体" w:hAnsi="宋体" w:cs="宋体" w:hint="eastAsia"/>
          <w:kern w:val="0"/>
          <w:sz w:val="24"/>
          <w:szCs w:val="24"/>
        </w:rPr>
        <w:t>，经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科研院长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审批后，方可组织进行。</w:t>
      </w:r>
    </w:p>
    <w:p w:rsidR="00B6595B" w:rsidRPr="006765A5" w:rsidRDefault="00B6595B" w:rsidP="00B6595B">
      <w:pPr>
        <w:widowControl/>
        <w:adjustRightInd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</w:t>
      </w:r>
      <w:r w:rsidRPr="006765A5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章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申报备案</w:t>
      </w:r>
    </w:p>
    <w:p w:rsidR="00173332" w:rsidRPr="006765A5" w:rsidRDefault="006B6CCD" w:rsidP="00173332">
      <w:pPr>
        <w:widowControl/>
        <w:adjustRightInd w:val="0"/>
        <w:snapToGrid w:val="0"/>
        <w:spacing w:line="300" w:lineRule="auto"/>
        <w:ind w:firstLine="403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kern w:val="0"/>
          <w:sz w:val="24"/>
          <w:szCs w:val="24"/>
        </w:rPr>
        <w:t>九</w:t>
      </w:r>
      <w:r w:rsidR="00173332" w:rsidRPr="006765A5">
        <w:rPr>
          <w:rFonts w:ascii="宋体" w:eastAsia="宋体" w:hAnsi="宋体" w:cs="宋体"/>
          <w:kern w:val="0"/>
          <w:sz w:val="24"/>
          <w:szCs w:val="24"/>
        </w:rPr>
        <w:t>条 沙龙的主办单位为</w:t>
      </w:r>
      <w:r w:rsidR="00EC5512">
        <w:rPr>
          <w:rFonts w:ascii="宋体" w:eastAsia="宋体" w:hAnsi="宋体" w:cs="宋体"/>
          <w:kern w:val="0"/>
          <w:sz w:val="24"/>
          <w:szCs w:val="24"/>
        </w:rPr>
        <w:t>新闻与传播学院</w:t>
      </w:r>
      <w:r w:rsidR="00B6595B">
        <w:rPr>
          <w:rFonts w:ascii="宋体" w:eastAsia="宋体" w:hAnsi="宋体" w:cs="宋体" w:hint="eastAsia"/>
          <w:kern w:val="0"/>
          <w:sz w:val="24"/>
          <w:szCs w:val="24"/>
        </w:rPr>
        <w:t>，学院负责提供场所、</w:t>
      </w:r>
      <w:r w:rsidR="00B6595B" w:rsidRPr="006765A5">
        <w:rPr>
          <w:rFonts w:ascii="宋体" w:eastAsia="宋体" w:hAnsi="宋体" w:cs="宋体" w:hint="eastAsia"/>
          <w:kern w:val="0"/>
          <w:sz w:val="24"/>
          <w:szCs w:val="24"/>
        </w:rPr>
        <w:t>备品</w:t>
      </w:r>
      <w:r w:rsidR="00173332" w:rsidRPr="006765A5">
        <w:rPr>
          <w:rFonts w:ascii="宋体" w:eastAsia="宋体" w:hAnsi="宋体" w:cs="宋体"/>
          <w:kern w:val="0"/>
          <w:sz w:val="24"/>
          <w:szCs w:val="24"/>
        </w:rPr>
        <w:t>。</w:t>
      </w:r>
      <w:r w:rsidR="006765A5">
        <w:rPr>
          <w:rFonts w:ascii="宋体" w:eastAsia="宋体" w:hAnsi="宋体" w:cs="宋体" w:hint="eastAsia"/>
          <w:kern w:val="0"/>
          <w:sz w:val="24"/>
          <w:szCs w:val="24"/>
        </w:rPr>
        <w:t>各位申报者也可</w:t>
      </w:r>
      <w:r w:rsidR="00173332" w:rsidRPr="006765A5">
        <w:rPr>
          <w:rFonts w:ascii="宋体" w:eastAsia="宋体" w:hAnsi="宋体" w:cs="宋体" w:hint="eastAsia"/>
          <w:kern w:val="0"/>
          <w:sz w:val="24"/>
          <w:szCs w:val="24"/>
        </w:rPr>
        <w:t>邀请相关专家参与或寻找协办单位（赞助商），与专家、</w:t>
      </w:r>
      <w:r w:rsidR="006765A5">
        <w:rPr>
          <w:rFonts w:ascii="宋体" w:eastAsia="宋体" w:hAnsi="宋体" w:cs="宋体" w:hint="eastAsia"/>
          <w:kern w:val="0"/>
          <w:sz w:val="24"/>
          <w:szCs w:val="24"/>
        </w:rPr>
        <w:t>协办单位（</w:t>
      </w:r>
      <w:r w:rsidR="00173332" w:rsidRPr="006765A5">
        <w:rPr>
          <w:rFonts w:ascii="宋体" w:eastAsia="宋体" w:hAnsi="宋体" w:cs="宋体" w:hint="eastAsia"/>
          <w:kern w:val="0"/>
          <w:sz w:val="24"/>
          <w:szCs w:val="24"/>
        </w:rPr>
        <w:t>赞助商</w:t>
      </w:r>
      <w:r w:rsidR="006765A5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173332" w:rsidRPr="006765A5">
        <w:rPr>
          <w:rFonts w:ascii="宋体" w:eastAsia="宋体" w:hAnsi="宋体" w:cs="宋体" w:hint="eastAsia"/>
          <w:kern w:val="0"/>
          <w:sz w:val="24"/>
          <w:szCs w:val="24"/>
        </w:rPr>
        <w:t>关系由负责人自行处理，但需在会前申明会后备案</w:t>
      </w:r>
      <w:r w:rsidR="00173332" w:rsidRPr="006765A5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D174A" w:rsidRDefault="003D174A" w:rsidP="00732E8E">
      <w:pPr>
        <w:widowControl/>
        <w:adjustRightInd w:val="0"/>
        <w:snapToGrid w:val="0"/>
        <w:spacing w:line="30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r w:rsidRPr="003D174A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kern w:val="0"/>
          <w:sz w:val="24"/>
          <w:szCs w:val="24"/>
        </w:rPr>
        <w:t>十</w:t>
      </w:r>
      <w:r w:rsidRPr="003D174A">
        <w:rPr>
          <w:rFonts w:ascii="宋体" w:eastAsia="宋体" w:hAnsi="宋体" w:cs="宋体" w:hint="eastAsia"/>
          <w:kern w:val="0"/>
          <w:sz w:val="24"/>
          <w:szCs w:val="24"/>
        </w:rPr>
        <w:t>条  沙龙负责人应该注意保留图片、文字等相关资料，撰写沙龙报道，收集参与者文稿，并上交到学院科研秘书处。</w:t>
      </w:r>
    </w:p>
    <w:p w:rsidR="003D174A" w:rsidRDefault="003D174A" w:rsidP="00732E8E">
      <w:pPr>
        <w:widowControl/>
        <w:adjustRightInd w:val="0"/>
        <w:snapToGrid w:val="0"/>
        <w:spacing w:line="300" w:lineRule="auto"/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</w:p>
    <w:p w:rsidR="006765A5" w:rsidRDefault="006406ED" w:rsidP="006765A5">
      <w:pPr>
        <w:widowControl/>
        <w:adjustRightInd w:val="0"/>
        <w:snapToGrid w:val="0"/>
        <w:spacing w:line="300" w:lineRule="auto"/>
        <w:ind w:right="720"/>
        <w:jc w:val="right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新闻与传播学院</w:t>
      </w:r>
      <w:r w:rsidR="003D174A" w:rsidRPr="003D174A">
        <w:rPr>
          <w:rFonts w:ascii="宋体" w:eastAsia="宋体" w:hAnsi="宋体" w:cs="宋体" w:hint="eastAsia"/>
          <w:bCs/>
          <w:kern w:val="0"/>
          <w:sz w:val="24"/>
          <w:szCs w:val="24"/>
        </w:rPr>
        <w:t>“梵玲”</w:t>
      </w:r>
      <w:r w:rsidR="00702CFB">
        <w:rPr>
          <w:rFonts w:ascii="宋体" w:eastAsia="宋体" w:hAnsi="宋体" w:cs="宋体" w:hint="eastAsia"/>
          <w:bCs/>
          <w:kern w:val="0"/>
          <w:sz w:val="24"/>
          <w:szCs w:val="24"/>
        </w:rPr>
        <w:t>学术</w:t>
      </w:r>
      <w:r w:rsidR="003D174A" w:rsidRPr="003D174A">
        <w:rPr>
          <w:rFonts w:ascii="宋体" w:eastAsia="宋体" w:hAnsi="宋体" w:cs="宋体" w:hint="eastAsia"/>
          <w:bCs/>
          <w:kern w:val="0"/>
          <w:sz w:val="24"/>
          <w:szCs w:val="24"/>
        </w:rPr>
        <w:t>沙龙工作管理小组</w:t>
      </w:r>
    </w:p>
    <w:p w:rsidR="006765A5" w:rsidRDefault="006765A5" w:rsidP="003D174A">
      <w:pPr>
        <w:widowControl/>
        <w:adjustRightInd w:val="0"/>
        <w:snapToGrid w:val="0"/>
        <w:spacing w:line="300" w:lineRule="auto"/>
        <w:ind w:right="960" w:firstLineChars="2250" w:firstLine="5400"/>
        <w:rPr>
          <w:rFonts w:ascii="宋体" w:eastAsia="宋体" w:hAnsi="宋体" w:cs="宋体"/>
          <w:bCs/>
          <w:kern w:val="0"/>
          <w:sz w:val="24"/>
          <w:szCs w:val="24"/>
        </w:rPr>
      </w:pPr>
      <w:r w:rsidRPr="006765A5">
        <w:rPr>
          <w:rFonts w:ascii="宋体" w:eastAsia="宋体" w:hAnsi="宋体" w:cs="宋体" w:hint="eastAsia"/>
          <w:bCs/>
          <w:kern w:val="0"/>
          <w:sz w:val="24"/>
          <w:szCs w:val="24"/>
        </w:rPr>
        <w:t>201</w:t>
      </w:r>
      <w:r w:rsidR="006D5988">
        <w:rPr>
          <w:rFonts w:ascii="宋体" w:eastAsia="宋体" w:hAnsi="宋体" w:cs="宋体"/>
          <w:bCs/>
          <w:kern w:val="0"/>
          <w:sz w:val="24"/>
          <w:szCs w:val="24"/>
        </w:rPr>
        <w:t>9</w:t>
      </w:r>
      <w:r w:rsidRPr="006765A5">
        <w:rPr>
          <w:rFonts w:ascii="宋体" w:eastAsia="宋体" w:hAnsi="宋体" w:cs="宋体" w:hint="eastAsia"/>
          <w:bCs/>
          <w:kern w:val="0"/>
          <w:sz w:val="24"/>
          <w:szCs w:val="24"/>
        </w:rPr>
        <w:t>年</w:t>
      </w:r>
      <w:r w:rsidR="00702CFB">
        <w:rPr>
          <w:rFonts w:ascii="宋体" w:eastAsia="宋体" w:hAnsi="宋体" w:cs="宋体"/>
          <w:bCs/>
          <w:kern w:val="0"/>
          <w:sz w:val="24"/>
          <w:szCs w:val="24"/>
        </w:rPr>
        <w:t>9</w:t>
      </w:r>
      <w:r w:rsidRPr="006765A5">
        <w:rPr>
          <w:rFonts w:ascii="宋体" w:eastAsia="宋体" w:hAnsi="宋体" w:cs="宋体" w:hint="eastAsia"/>
          <w:bCs/>
          <w:kern w:val="0"/>
          <w:sz w:val="24"/>
          <w:szCs w:val="24"/>
        </w:rPr>
        <w:t>月</w:t>
      </w:r>
      <w:r w:rsidR="006406ED">
        <w:rPr>
          <w:rFonts w:ascii="宋体" w:eastAsia="宋体" w:hAnsi="宋体" w:cs="宋体" w:hint="eastAsia"/>
          <w:bCs/>
          <w:kern w:val="0"/>
          <w:sz w:val="24"/>
          <w:szCs w:val="24"/>
        </w:rPr>
        <w:t>2</w:t>
      </w:r>
      <w:r w:rsidR="003D174A">
        <w:rPr>
          <w:rFonts w:ascii="宋体" w:eastAsia="宋体" w:hAnsi="宋体" w:cs="宋体" w:hint="eastAsia"/>
          <w:bCs/>
          <w:kern w:val="0"/>
          <w:sz w:val="24"/>
          <w:szCs w:val="24"/>
        </w:rPr>
        <w:t>日</w:t>
      </w:r>
    </w:p>
    <w:p w:rsidR="008C4627" w:rsidRDefault="008C4627" w:rsidP="003D174A">
      <w:pPr>
        <w:widowControl/>
        <w:adjustRightInd w:val="0"/>
        <w:snapToGrid w:val="0"/>
        <w:spacing w:line="300" w:lineRule="auto"/>
        <w:ind w:right="960" w:firstLineChars="2250" w:firstLine="5400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57940" w:rsidP="006F1411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附</w:t>
      </w:r>
      <w:r w:rsidR="00B308D4">
        <w:rPr>
          <w:rFonts w:ascii="宋体" w:eastAsia="宋体" w:hAnsi="宋体" w:cs="宋体" w:hint="eastAsia"/>
          <w:bCs/>
          <w:kern w:val="0"/>
          <w:sz w:val="24"/>
          <w:szCs w:val="24"/>
        </w:rPr>
        <w:t>件1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：</w:t>
      </w:r>
      <w:r w:rsidR="006F1411" w:rsidRPr="006F1411">
        <w:rPr>
          <w:rFonts w:ascii="宋体" w:eastAsia="宋体" w:hAnsi="宋体" w:cs="宋体" w:hint="eastAsia"/>
          <w:bCs/>
          <w:kern w:val="0"/>
          <w:sz w:val="24"/>
          <w:szCs w:val="24"/>
        </w:rPr>
        <w:t>《</w:t>
      </w:r>
      <w:r w:rsidR="00EC5512">
        <w:rPr>
          <w:rFonts w:ascii="宋体" w:eastAsia="宋体" w:hAnsi="宋体" w:cs="宋体"/>
          <w:kern w:val="0"/>
          <w:sz w:val="24"/>
          <w:szCs w:val="24"/>
        </w:rPr>
        <w:t>新闻与传播学院</w:t>
      </w:r>
      <w:r w:rsidR="006F1411" w:rsidRPr="006F1411">
        <w:rPr>
          <w:rFonts w:ascii="宋体" w:eastAsia="宋体" w:hAnsi="宋体" w:cs="宋体" w:hint="eastAsia"/>
          <w:kern w:val="0"/>
          <w:sz w:val="24"/>
          <w:szCs w:val="24"/>
        </w:rPr>
        <w:t>“梵玲”</w:t>
      </w:r>
      <w:r w:rsidR="00AC68E1">
        <w:rPr>
          <w:rFonts w:ascii="宋体" w:eastAsia="宋体" w:hAnsi="宋体" w:cs="宋体" w:hint="eastAsia"/>
          <w:kern w:val="0"/>
          <w:sz w:val="24"/>
          <w:szCs w:val="24"/>
        </w:rPr>
        <w:t>学术</w:t>
      </w:r>
      <w:r w:rsidR="006F1411" w:rsidRPr="006F1411">
        <w:rPr>
          <w:rFonts w:ascii="宋体" w:eastAsia="宋体" w:hAnsi="宋体" w:cs="宋体" w:hint="eastAsia"/>
          <w:kern w:val="0"/>
          <w:sz w:val="24"/>
          <w:szCs w:val="24"/>
        </w:rPr>
        <w:t>沙龙</w:t>
      </w:r>
      <w:r w:rsidR="006F1411" w:rsidRPr="006F1411">
        <w:rPr>
          <w:rFonts w:ascii="宋体" w:eastAsia="宋体" w:hAnsi="宋体" w:cs="宋体"/>
          <w:kern w:val="0"/>
          <w:sz w:val="24"/>
          <w:szCs w:val="24"/>
        </w:rPr>
        <w:t>申报书</w:t>
      </w:r>
      <w:r w:rsidR="006F1411" w:rsidRPr="006F1411">
        <w:rPr>
          <w:rFonts w:ascii="宋体" w:eastAsia="宋体" w:hAnsi="宋体" w:cs="宋体" w:hint="eastAsia"/>
          <w:kern w:val="0"/>
          <w:sz w:val="24"/>
          <w:szCs w:val="24"/>
        </w:rPr>
        <w:t>》</w:t>
      </w:r>
    </w:p>
    <w:p w:rsidR="00B308D4" w:rsidRPr="00971393" w:rsidRDefault="00B308D4" w:rsidP="009C0B65">
      <w:pPr>
        <w:widowControl/>
        <w:adjustRightInd w:val="0"/>
        <w:snapToGrid w:val="0"/>
        <w:spacing w:line="30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>附件2：《</w:t>
      </w:r>
      <w:r w:rsidR="00971393">
        <w:rPr>
          <w:rFonts w:ascii="宋体" w:eastAsia="宋体" w:hAnsi="宋体" w:cs="宋体" w:hint="eastAsia"/>
          <w:bCs/>
          <w:kern w:val="0"/>
          <w:sz w:val="24"/>
          <w:szCs w:val="24"/>
        </w:rPr>
        <w:t>新闻与传播学院</w:t>
      </w:r>
      <w:r w:rsidR="00971393" w:rsidRPr="003D174A">
        <w:rPr>
          <w:rFonts w:ascii="宋体" w:eastAsia="宋体" w:hAnsi="宋体" w:cs="宋体" w:hint="eastAsia"/>
          <w:bCs/>
          <w:kern w:val="0"/>
          <w:sz w:val="24"/>
          <w:szCs w:val="24"/>
        </w:rPr>
        <w:t>“梵玲”</w:t>
      </w:r>
      <w:r w:rsidR="00971393">
        <w:rPr>
          <w:rFonts w:ascii="宋体" w:eastAsia="宋体" w:hAnsi="宋体" w:cs="宋体" w:hint="eastAsia"/>
          <w:bCs/>
          <w:kern w:val="0"/>
          <w:sz w:val="24"/>
          <w:szCs w:val="24"/>
        </w:rPr>
        <w:t>学术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沙龙登记表》</w:t>
      </w:r>
    </w:p>
    <w:p w:rsidR="00657940" w:rsidRPr="006F1411" w:rsidRDefault="00657940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D174A" w:rsidRDefault="003D174A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6F1411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6F1411" w:rsidRDefault="0053626C" w:rsidP="00657940">
      <w:pPr>
        <w:widowControl/>
        <w:adjustRightInd w:val="0"/>
        <w:snapToGrid w:val="0"/>
        <w:spacing w:line="300" w:lineRule="auto"/>
        <w:ind w:right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lastRenderedPageBreak/>
        <w:t>附件1</w:t>
      </w:r>
    </w:p>
    <w:p w:rsidR="00B308D4" w:rsidRPr="00B308D4" w:rsidRDefault="00B308D4" w:rsidP="00B308D4">
      <w:pPr>
        <w:widowControl/>
        <w:adjustRightInd w:val="0"/>
        <w:snapToGrid w:val="0"/>
        <w:spacing w:line="300" w:lineRule="auto"/>
        <w:ind w:right="240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B308D4">
        <w:rPr>
          <w:rFonts w:ascii="宋体" w:eastAsia="宋体" w:hAnsi="宋体" w:cs="宋体"/>
          <w:b/>
          <w:kern w:val="0"/>
          <w:sz w:val="30"/>
          <w:szCs w:val="30"/>
        </w:rPr>
        <w:t>新闻与传播学院</w:t>
      </w:r>
      <w:bookmarkStart w:id="1" w:name="_Hlk528405050"/>
      <w:r w:rsidRPr="00B308D4">
        <w:rPr>
          <w:rFonts w:ascii="宋体" w:eastAsia="宋体" w:hAnsi="宋体" w:cs="宋体" w:hint="eastAsia"/>
          <w:b/>
          <w:kern w:val="0"/>
          <w:sz w:val="30"/>
          <w:szCs w:val="30"/>
        </w:rPr>
        <w:t>“梵玲”</w:t>
      </w:r>
      <w:bookmarkEnd w:id="1"/>
      <w:r w:rsidRPr="00B308D4">
        <w:rPr>
          <w:rFonts w:ascii="宋体" w:eastAsia="宋体" w:hAnsi="宋体" w:cs="宋体" w:hint="eastAsia"/>
          <w:b/>
          <w:kern w:val="0"/>
          <w:sz w:val="30"/>
          <w:szCs w:val="30"/>
        </w:rPr>
        <w:t>学术沙龙</w:t>
      </w:r>
      <w:r w:rsidRPr="00B308D4">
        <w:rPr>
          <w:rFonts w:ascii="宋体" w:eastAsia="宋体" w:hAnsi="宋体" w:cs="宋体"/>
          <w:b/>
          <w:kern w:val="0"/>
          <w:sz w:val="30"/>
          <w:szCs w:val="30"/>
        </w:rPr>
        <w:t>申报书</w:t>
      </w:r>
      <w:bookmarkStart w:id="2" w:name="_GoBack"/>
      <w:bookmarkEnd w:id="2"/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134"/>
        <w:gridCol w:w="1701"/>
        <w:gridCol w:w="992"/>
        <w:gridCol w:w="709"/>
        <w:gridCol w:w="709"/>
        <w:gridCol w:w="2976"/>
      </w:tblGrid>
      <w:tr w:rsidR="00B308D4" w:rsidRPr="00B308D4" w:rsidTr="00B47FD6">
        <w:trPr>
          <w:cantSplit/>
          <w:trHeight w:val="457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08D4" w:rsidRPr="00B308D4" w:rsidTr="00B47FD6">
        <w:trPr>
          <w:cantSplit/>
          <w:trHeight w:val="457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沙龙名称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08D4" w:rsidRPr="00B308D4" w:rsidTr="00B47FD6">
        <w:trPr>
          <w:cantSplit/>
          <w:trHeight w:val="459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举办时间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B308D4" w:rsidRPr="00B308D4" w:rsidRDefault="00B308D4" w:rsidP="00B308D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举办地点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08D4" w:rsidRPr="00B308D4" w:rsidTr="00B47FD6">
        <w:trPr>
          <w:cantSplit/>
          <w:trHeight w:val="395"/>
        </w:trPr>
        <w:tc>
          <w:tcPr>
            <w:tcW w:w="1778" w:type="dxa"/>
            <w:gridSpan w:val="2"/>
            <w:vAlign w:val="center"/>
          </w:tcPr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规模（人）</w:t>
            </w:r>
          </w:p>
        </w:tc>
        <w:tc>
          <w:tcPr>
            <w:tcW w:w="1701" w:type="dxa"/>
          </w:tcPr>
          <w:p w:rsidR="00B308D4" w:rsidRPr="00B308D4" w:rsidRDefault="00B308D4" w:rsidP="00B308D4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308D4" w:rsidRPr="00B308D4" w:rsidRDefault="00B308D4" w:rsidP="00B308D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所属学科（专业）</w:t>
            </w:r>
          </w:p>
        </w:tc>
        <w:tc>
          <w:tcPr>
            <w:tcW w:w="2976" w:type="dxa"/>
          </w:tcPr>
          <w:p w:rsidR="00B308D4" w:rsidRPr="00B308D4" w:rsidRDefault="00B308D4" w:rsidP="00B308D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308D4" w:rsidRPr="00B308D4" w:rsidTr="00B47FD6">
        <w:trPr>
          <w:cantSplit/>
          <w:trHeight w:val="489"/>
        </w:trPr>
        <w:tc>
          <w:tcPr>
            <w:tcW w:w="1778" w:type="dxa"/>
            <w:gridSpan w:val="2"/>
            <w:vAlign w:val="center"/>
          </w:tcPr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主办单位</w:t>
            </w:r>
          </w:p>
        </w:tc>
        <w:tc>
          <w:tcPr>
            <w:tcW w:w="7087" w:type="dxa"/>
            <w:gridSpan w:val="5"/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B308D4">
              <w:rPr>
                <w:rFonts w:ascii="宋体" w:eastAsia="宋体" w:hAnsi="宋体" w:cs="Times New Roman" w:hint="eastAsia"/>
                <w:sz w:val="24"/>
                <w:szCs w:val="24"/>
              </w:rPr>
              <w:t>沈阳师范大学新闻与传播学院</w:t>
            </w:r>
          </w:p>
        </w:tc>
      </w:tr>
      <w:tr w:rsidR="00B308D4" w:rsidRPr="00B308D4" w:rsidTr="00B47FD6">
        <w:trPr>
          <w:cantSplit/>
          <w:trHeight w:val="330"/>
        </w:trPr>
        <w:tc>
          <w:tcPr>
            <w:tcW w:w="1778" w:type="dxa"/>
            <w:gridSpan w:val="2"/>
            <w:vAlign w:val="center"/>
          </w:tcPr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协办单位</w:t>
            </w:r>
          </w:p>
        </w:tc>
        <w:tc>
          <w:tcPr>
            <w:tcW w:w="7087" w:type="dxa"/>
            <w:gridSpan w:val="5"/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308D4" w:rsidRPr="00B308D4" w:rsidTr="00B47FD6">
        <w:trPr>
          <w:cantSplit/>
          <w:trHeight w:val="812"/>
        </w:trPr>
        <w:tc>
          <w:tcPr>
            <w:tcW w:w="1778" w:type="dxa"/>
            <w:gridSpan w:val="2"/>
            <w:vAlign w:val="center"/>
          </w:tcPr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主题</w:t>
            </w:r>
          </w:p>
        </w:tc>
        <w:tc>
          <w:tcPr>
            <w:tcW w:w="7087" w:type="dxa"/>
            <w:gridSpan w:val="5"/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308D4" w:rsidRPr="00B308D4" w:rsidTr="00B47FD6">
        <w:trPr>
          <w:cantSplit/>
          <w:trHeight w:val="3372"/>
        </w:trPr>
        <w:tc>
          <w:tcPr>
            <w:tcW w:w="8865" w:type="dxa"/>
            <w:gridSpan w:val="7"/>
            <w:tcBorders>
              <w:bottom w:val="single" w:sz="4" w:space="0" w:color="auto"/>
            </w:tcBorders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B308D4">
              <w:rPr>
                <w:rFonts w:ascii="宋体" w:eastAsia="宋体" w:hAnsi="宋体" w:cs="Times New Roman" w:hint="eastAsia"/>
                <w:sz w:val="24"/>
                <w:szCs w:val="24"/>
              </w:rPr>
              <w:t>主要内容：背景、意义、活动形式等。（500字以内）</w:t>
            </w:r>
          </w:p>
          <w:p w:rsidR="00B308D4" w:rsidRPr="00B308D4" w:rsidRDefault="00B308D4" w:rsidP="00B308D4">
            <w:pPr>
              <w:spacing w:line="44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308D4" w:rsidRPr="00B308D4" w:rsidRDefault="00B308D4" w:rsidP="00B308D4">
            <w:pPr>
              <w:spacing w:line="44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308D4" w:rsidRPr="00B308D4" w:rsidRDefault="00B308D4" w:rsidP="00B308D4">
            <w:pPr>
              <w:spacing w:line="44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308D4" w:rsidRPr="00B308D4" w:rsidRDefault="00B308D4" w:rsidP="00B308D4">
            <w:pPr>
              <w:spacing w:line="44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308D4" w:rsidRPr="00B308D4" w:rsidRDefault="00B308D4" w:rsidP="00B308D4">
            <w:pPr>
              <w:spacing w:line="44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308D4" w:rsidRPr="00B308D4" w:rsidRDefault="00B308D4" w:rsidP="00B308D4">
            <w:pPr>
              <w:spacing w:line="44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308D4" w:rsidRPr="00B308D4" w:rsidTr="00B47FD6">
        <w:trPr>
          <w:cantSplit/>
          <w:trHeight w:val="2388"/>
        </w:trPr>
        <w:tc>
          <w:tcPr>
            <w:tcW w:w="8865" w:type="dxa"/>
            <w:gridSpan w:val="7"/>
          </w:tcPr>
          <w:p w:rsidR="00B308D4" w:rsidRPr="00B308D4" w:rsidRDefault="00B308D4" w:rsidP="00B308D4">
            <w:pPr>
              <w:spacing w:line="4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重</w:t>
            </w:r>
            <w:r w:rsidRPr="00B308D4">
              <w:rPr>
                <w:rFonts w:ascii="宋体" w:eastAsia="宋体" w:hAnsi="宋体" w:cs="Times New Roman" w:hint="eastAsia"/>
                <w:sz w:val="24"/>
                <w:szCs w:val="24"/>
              </w:rPr>
              <w:t>要参加者：(姓名、性别、年龄、工作单位、职务职称、研究领域，可填3～5人）</w:t>
            </w:r>
          </w:p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308D4" w:rsidRPr="00B308D4" w:rsidRDefault="00B47FD6" w:rsidP="00B47FD6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</w:t>
            </w:r>
          </w:p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308D4" w:rsidRPr="00B308D4" w:rsidRDefault="00B308D4" w:rsidP="00B308D4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47FD6" w:rsidRPr="00B308D4" w:rsidTr="00B47FD6">
        <w:trPr>
          <w:cantSplit/>
          <w:trHeight w:val="2481"/>
        </w:trPr>
        <w:tc>
          <w:tcPr>
            <w:tcW w:w="644" w:type="dxa"/>
            <w:vAlign w:val="center"/>
          </w:tcPr>
          <w:p w:rsidR="00B47FD6" w:rsidRPr="00B308D4" w:rsidRDefault="00B47FD6" w:rsidP="00B308D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申</w:t>
            </w:r>
          </w:p>
          <w:p w:rsidR="00B47FD6" w:rsidRPr="00B308D4" w:rsidRDefault="00B47FD6" w:rsidP="00B308D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报</w:t>
            </w:r>
          </w:p>
          <w:p w:rsidR="00B47FD6" w:rsidRPr="00B308D4" w:rsidRDefault="00B47FD6" w:rsidP="00B308D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人</w:t>
            </w:r>
          </w:p>
          <w:p w:rsidR="00B47FD6" w:rsidRPr="00B308D4" w:rsidRDefault="00B47FD6" w:rsidP="00B308D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承</w:t>
            </w:r>
          </w:p>
          <w:p w:rsidR="00B47FD6" w:rsidRPr="00B308D4" w:rsidRDefault="00B47FD6" w:rsidP="00B308D4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308D4">
              <w:rPr>
                <w:rFonts w:ascii="仿宋_GB2312" w:eastAsia="仿宋_GB2312" w:hAnsi="宋体" w:cs="Times New Roman" w:hint="eastAsia"/>
                <w:sz w:val="28"/>
                <w:szCs w:val="28"/>
              </w:rPr>
              <w:t>诺</w:t>
            </w:r>
          </w:p>
        </w:tc>
        <w:tc>
          <w:tcPr>
            <w:tcW w:w="3827" w:type="dxa"/>
            <w:gridSpan w:val="3"/>
          </w:tcPr>
          <w:p w:rsidR="00B47FD6" w:rsidRDefault="00B47FD6" w:rsidP="00B47FD6">
            <w:pPr>
              <w:widowControl/>
              <w:spacing w:line="4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47FD6" w:rsidRPr="00B47FD6" w:rsidRDefault="00B47FD6" w:rsidP="00B47FD6">
            <w:pPr>
              <w:widowControl/>
              <w:spacing w:line="440" w:lineRule="exact"/>
              <w:ind w:firstLineChars="150" w:firstLine="36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>科学策划，认真组织，按时完成沙龙任务。</w:t>
            </w:r>
          </w:p>
          <w:p w:rsidR="00B47FD6" w:rsidRDefault="00B47FD6" w:rsidP="00B47FD6">
            <w:pPr>
              <w:widowControl/>
              <w:spacing w:line="440" w:lineRule="exact"/>
              <w:ind w:left="1260" w:hangingChars="450" w:hanging="126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47FD6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　　　　　　　  　　</w:t>
            </w:r>
          </w:p>
          <w:p w:rsidR="00B47FD6" w:rsidRPr="00B47FD6" w:rsidRDefault="00B47FD6" w:rsidP="00B47FD6">
            <w:pPr>
              <w:widowControl/>
              <w:spacing w:line="440" w:lineRule="exact"/>
              <w:ind w:leftChars="350" w:left="2135" w:hangingChars="500" w:hanging="140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47FD6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申报人（签字）： 　　　　　　　　　　　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年　月　日  </w:t>
            </w:r>
          </w:p>
        </w:tc>
        <w:tc>
          <w:tcPr>
            <w:tcW w:w="709" w:type="dxa"/>
          </w:tcPr>
          <w:p w:rsidR="00B47FD6" w:rsidRDefault="00B47FD6" w:rsidP="00B47FD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47FD6" w:rsidRPr="00B308D4" w:rsidRDefault="00B47FD6" w:rsidP="00B47FD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学院审批</w:t>
            </w:r>
          </w:p>
        </w:tc>
        <w:tc>
          <w:tcPr>
            <w:tcW w:w="3685" w:type="dxa"/>
            <w:gridSpan w:val="2"/>
          </w:tcPr>
          <w:p w:rsidR="00B47FD6" w:rsidRDefault="00B47FD6" w:rsidP="00B47FD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47FD6" w:rsidRDefault="00B47FD6" w:rsidP="00B47FD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47FD6" w:rsidRDefault="00B47FD6" w:rsidP="00B47FD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</w:p>
          <w:p w:rsidR="00B47FD6" w:rsidRDefault="00B47FD6" w:rsidP="00B47FD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B47FD6" w:rsidRPr="00B47FD6" w:rsidRDefault="00B47FD6" w:rsidP="00B47FD6">
            <w:pPr>
              <w:adjustRightInd w:val="0"/>
              <w:snapToGrid w:val="0"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>主管领导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（签字）</w:t>
            </w: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  <w:p w:rsidR="00B47FD6" w:rsidRPr="00B308D4" w:rsidRDefault="00B47FD6" w:rsidP="00B47FD6">
            <w:pPr>
              <w:adjustRightInd w:val="0"/>
              <w:snapToGrid w:val="0"/>
              <w:spacing w:line="440" w:lineRule="exact"/>
              <w:ind w:firstLineChars="550" w:firstLine="1320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Pr="00B47FD6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4D6B09" w:rsidRDefault="004D6B09" w:rsidP="00011819">
      <w:pPr>
        <w:adjustRightInd w:val="0"/>
        <w:snapToGrid w:val="0"/>
        <w:spacing w:line="300" w:lineRule="auto"/>
      </w:pPr>
    </w:p>
    <w:p w:rsidR="009538AC" w:rsidRDefault="009538AC" w:rsidP="00011819">
      <w:pPr>
        <w:adjustRightInd w:val="0"/>
        <w:snapToGrid w:val="0"/>
        <w:spacing w:line="300" w:lineRule="auto"/>
      </w:pPr>
    </w:p>
    <w:p w:rsidR="009538AC" w:rsidRDefault="009538AC" w:rsidP="00011819">
      <w:pPr>
        <w:adjustRightInd w:val="0"/>
        <w:snapToGrid w:val="0"/>
        <w:spacing w:line="300" w:lineRule="auto"/>
      </w:pPr>
    </w:p>
    <w:p w:rsidR="004D6B09" w:rsidRDefault="004D6B09" w:rsidP="00011819">
      <w:pPr>
        <w:adjustRightInd w:val="0"/>
        <w:snapToGrid w:val="0"/>
        <w:spacing w:line="300" w:lineRule="auto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4D6B09" w:rsidRDefault="001B4EA8" w:rsidP="004D6B09">
      <w:pPr>
        <w:adjustRightInd w:val="0"/>
        <w:snapToGrid w:val="0"/>
        <w:spacing w:line="30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新闻与传播学院</w:t>
      </w:r>
      <w:r w:rsidR="00B308D4" w:rsidRPr="00B308D4">
        <w:rPr>
          <w:rFonts w:hint="eastAsia"/>
          <w:b/>
          <w:sz w:val="30"/>
          <w:szCs w:val="30"/>
        </w:rPr>
        <w:t>“梵玲”</w:t>
      </w:r>
      <w:r w:rsidR="00B308D4">
        <w:rPr>
          <w:rFonts w:hint="eastAsia"/>
          <w:b/>
          <w:sz w:val="30"/>
          <w:szCs w:val="30"/>
        </w:rPr>
        <w:t>学术</w:t>
      </w:r>
      <w:r w:rsidR="004D6B09" w:rsidRPr="004D6B09">
        <w:rPr>
          <w:rFonts w:hint="eastAsia"/>
          <w:b/>
          <w:sz w:val="30"/>
          <w:szCs w:val="30"/>
        </w:rPr>
        <w:t>沙龙登记表</w:t>
      </w:r>
    </w:p>
    <w:p w:rsidR="006D5988" w:rsidRPr="006D5988" w:rsidRDefault="006D5988" w:rsidP="004D6B09">
      <w:pPr>
        <w:adjustRightInd w:val="0"/>
        <w:snapToGrid w:val="0"/>
        <w:spacing w:line="300" w:lineRule="auto"/>
        <w:jc w:val="center"/>
        <w:rPr>
          <w:bCs/>
          <w:sz w:val="30"/>
          <w:szCs w:val="30"/>
        </w:rPr>
      </w:pP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86"/>
        <w:gridCol w:w="1134"/>
        <w:gridCol w:w="850"/>
        <w:gridCol w:w="709"/>
        <w:gridCol w:w="850"/>
        <w:gridCol w:w="993"/>
        <w:gridCol w:w="2268"/>
        <w:gridCol w:w="1275"/>
      </w:tblGrid>
      <w:tr w:rsidR="00B308D4" w:rsidRPr="004D6B09" w:rsidTr="00B308D4">
        <w:trPr>
          <w:cantSplit/>
          <w:trHeight w:val="465"/>
        </w:trPr>
        <w:tc>
          <w:tcPr>
            <w:tcW w:w="786" w:type="dxa"/>
          </w:tcPr>
          <w:p w:rsidR="004D6B09" w:rsidRPr="00B308D4" w:rsidRDefault="00B308D4" w:rsidP="00B308D4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308D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4D6B09" w:rsidRPr="004D6B09" w:rsidRDefault="00B308D4" w:rsidP="00B308D4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B308D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4D6B09" w:rsidRPr="004D6B09" w:rsidRDefault="004D6B09" w:rsidP="00B308D4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4D6B09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4D6B09" w:rsidRPr="004D6B09" w:rsidRDefault="004D6B09" w:rsidP="00B308D4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4D6B09"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</w:tcPr>
          <w:p w:rsidR="004D6B09" w:rsidRPr="004D6B09" w:rsidRDefault="004D6B09" w:rsidP="00B308D4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4D6B09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93" w:type="dxa"/>
          </w:tcPr>
          <w:p w:rsidR="004D6B09" w:rsidRPr="004D6B09" w:rsidRDefault="004D6B09" w:rsidP="00B308D4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4D6B09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</w:tcPr>
          <w:p w:rsidR="004D6B09" w:rsidRPr="004D6B09" w:rsidRDefault="004D6B09" w:rsidP="00B308D4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4D6B09">
              <w:rPr>
                <w:rFonts w:hint="eastAsia"/>
                <w:b/>
                <w:sz w:val="24"/>
                <w:szCs w:val="24"/>
              </w:rPr>
              <w:t>学科</w:t>
            </w:r>
            <w:r w:rsidRPr="004D6B09">
              <w:rPr>
                <w:rFonts w:hint="eastAsia"/>
                <w:b/>
                <w:sz w:val="24"/>
                <w:szCs w:val="24"/>
              </w:rPr>
              <w:t>/</w:t>
            </w:r>
            <w:r w:rsidRPr="004D6B09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75" w:type="dxa"/>
          </w:tcPr>
          <w:p w:rsidR="004D6B09" w:rsidRPr="004D6B09" w:rsidRDefault="004D6B09" w:rsidP="00B308D4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4D6B09">
              <w:rPr>
                <w:rFonts w:hint="eastAsia"/>
                <w:b/>
                <w:sz w:val="24"/>
                <w:szCs w:val="24"/>
              </w:rPr>
              <w:t>签名</w:t>
            </w:r>
          </w:p>
        </w:tc>
      </w:tr>
      <w:tr w:rsidR="00B308D4" w:rsidRPr="004D6B09" w:rsidTr="00B308D4">
        <w:trPr>
          <w:cantSplit/>
          <w:trHeight w:val="467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467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467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467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467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417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275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4D6B09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4D6B09" w:rsidRPr="004D6B09" w:rsidRDefault="004D6B09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1</w:t>
            </w:r>
            <w:r w:rsidRPr="00B308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2</w:t>
            </w:r>
            <w:r w:rsidRPr="00B308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2</w:t>
            </w:r>
            <w:r w:rsidRPr="00B308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2</w:t>
            </w:r>
            <w:r w:rsidRPr="00B308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2</w:t>
            </w:r>
            <w:r w:rsidRPr="00B308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2</w:t>
            </w:r>
            <w:r w:rsidRPr="00B308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B308D4" w:rsidRPr="004D6B09" w:rsidTr="00B308D4">
        <w:trPr>
          <w:cantSplit/>
          <w:trHeight w:val="394"/>
        </w:trPr>
        <w:tc>
          <w:tcPr>
            <w:tcW w:w="786" w:type="dxa"/>
          </w:tcPr>
          <w:p w:rsidR="00B308D4" w:rsidRPr="00B308D4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sz w:val="24"/>
                <w:szCs w:val="24"/>
              </w:rPr>
            </w:pPr>
            <w:r w:rsidRPr="00B308D4">
              <w:rPr>
                <w:rFonts w:hint="eastAsia"/>
                <w:sz w:val="24"/>
                <w:szCs w:val="24"/>
              </w:rPr>
              <w:t>2</w:t>
            </w:r>
            <w:r w:rsidRPr="00B308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B308D4" w:rsidRPr="004D6B09" w:rsidRDefault="00B308D4" w:rsidP="004D6B09">
            <w:pPr>
              <w:adjustRightInd w:val="0"/>
              <w:snapToGrid w:val="0"/>
              <w:spacing w:line="30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4D6B09" w:rsidRPr="004D6B09" w:rsidRDefault="006D5988" w:rsidP="004D6B09">
      <w:pPr>
        <w:adjustRightInd w:val="0"/>
        <w:snapToGrid w:val="0"/>
        <w:spacing w:line="300" w:lineRule="auto"/>
        <w:jc w:val="center"/>
        <w:rPr>
          <w:b/>
          <w:sz w:val="30"/>
          <w:szCs w:val="30"/>
        </w:rPr>
      </w:pPr>
      <w:r w:rsidRPr="006D5988">
        <w:rPr>
          <w:rFonts w:hint="eastAsia"/>
          <w:bCs/>
          <w:sz w:val="30"/>
          <w:szCs w:val="30"/>
        </w:rPr>
        <w:t>(</w:t>
      </w:r>
      <w:r w:rsidRPr="006D5988">
        <w:rPr>
          <w:rFonts w:hint="eastAsia"/>
          <w:bCs/>
          <w:sz w:val="30"/>
          <w:szCs w:val="30"/>
        </w:rPr>
        <w:t>表格</w:t>
      </w:r>
      <w:r>
        <w:rPr>
          <w:rFonts w:hint="eastAsia"/>
          <w:bCs/>
          <w:sz w:val="30"/>
          <w:szCs w:val="30"/>
        </w:rPr>
        <w:t>不够</w:t>
      </w:r>
      <w:r w:rsidRPr="006D5988">
        <w:rPr>
          <w:rFonts w:hint="eastAsia"/>
          <w:bCs/>
          <w:sz w:val="30"/>
          <w:szCs w:val="30"/>
        </w:rPr>
        <w:t>可附页</w:t>
      </w:r>
      <w:r w:rsidRPr="006D5988">
        <w:rPr>
          <w:bCs/>
          <w:sz w:val="30"/>
          <w:szCs w:val="30"/>
        </w:rPr>
        <w:t>)</w:t>
      </w:r>
    </w:p>
    <w:sectPr w:rsidR="004D6B09" w:rsidRPr="004D6B09" w:rsidSect="00E40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9D" w:rsidRDefault="005A7B9D" w:rsidP="003563C6">
      <w:r>
        <w:separator/>
      </w:r>
    </w:p>
  </w:endnote>
  <w:endnote w:type="continuationSeparator" w:id="0">
    <w:p w:rsidR="005A7B9D" w:rsidRDefault="005A7B9D" w:rsidP="0035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9D" w:rsidRDefault="005A7B9D" w:rsidP="003563C6">
      <w:r>
        <w:separator/>
      </w:r>
    </w:p>
  </w:footnote>
  <w:footnote w:type="continuationSeparator" w:id="0">
    <w:p w:rsidR="005A7B9D" w:rsidRDefault="005A7B9D" w:rsidP="0035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3C6"/>
    <w:rsid w:val="000015C3"/>
    <w:rsid w:val="00004A10"/>
    <w:rsid w:val="00011819"/>
    <w:rsid w:val="00052F54"/>
    <w:rsid w:val="000756BF"/>
    <w:rsid w:val="000A2A40"/>
    <w:rsid w:val="000A4F37"/>
    <w:rsid w:val="000C0BCA"/>
    <w:rsid w:val="00124A24"/>
    <w:rsid w:val="00167819"/>
    <w:rsid w:val="00173332"/>
    <w:rsid w:val="001A1A1A"/>
    <w:rsid w:val="001B4EA8"/>
    <w:rsid w:val="00201BEE"/>
    <w:rsid w:val="00245381"/>
    <w:rsid w:val="002E6698"/>
    <w:rsid w:val="003019B6"/>
    <w:rsid w:val="003563C6"/>
    <w:rsid w:val="003D174A"/>
    <w:rsid w:val="00402C4B"/>
    <w:rsid w:val="004B666E"/>
    <w:rsid w:val="004D15BB"/>
    <w:rsid w:val="004D6B09"/>
    <w:rsid w:val="0053626C"/>
    <w:rsid w:val="005445B8"/>
    <w:rsid w:val="005A7B9D"/>
    <w:rsid w:val="005F5486"/>
    <w:rsid w:val="006406ED"/>
    <w:rsid w:val="00657940"/>
    <w:rsid w:val="00673ACD"/>
    <w:rsid w:val="006765A5"/>
    <w:rsid w:val="00682671"/>
    <w:rsid w:val="006842C5"/>
    <w:rsid w:val="00691031"/>
    <w:rsid w:val="006B4862"/>
    <w:rsid w:val="006B6CCD"/>
    <w:rsid w:val="006D188E"/>
    <w:rsid w:val="006D5988"/>
    <w:rsid w:val="006F1411"/>
    <w:rsid w:val="00702CFB"/>
    <w:rsid w:val="00732E8E"/>
    <w:rsid w:val="00836DA2"/>
    <w:rsid w:val="0084518D"/>
    <w:rsid w:val="008A3823"/>
    <w:rsid w:val="008C4627"/>
    <w:rsid w:val="009538AC"/>
    <w:rsid w:val="0096691A"/>
    <w:rsid w:val="00971393"/>
    <w:rsid w:val="009A54C3"/>
    <w:rsid w:val="009C0B65"/>
    <w:rsid w:val="00A2583B"/>
    <w:rsid w:val="00AC68E1"/>
    <w:rsid w:val="00AD4D2C"/>
    <w:rsid w:val="00AE47F5"/>
    <w:rsid w:val="00AF0796"/>
    <w:rsid w:val="00B308D4"/>
    <w:rsid w:val="00B47FD6"/>
    <w:rsid w:val="00B62463"/>
    <w:rsid w:val="00B6595B"/>
    <w:rsid w:val="00CB6E9A"/>
    <w:rsid w:val="00D37B2E"/>
    <w:rsid w:val="00D95027"/>
    <w:rsid w:val="00DA3CE8"/>
    <w:rsid w:val="00E027C4"/>
    <w:rsid w:val="00E1582D"/>
    <w:rsid w:val="00E40EDB"/>
    <w:rsid w:val="00EC5512"/>
    <w:rsid w:val="00ED1E80"/>
    <w:rsid w:val="00ED2CC3"/>
    <w:rsid w:val="00EF043C"/>
    <w:rsid w:val="00F0114B"/>
    <w:rsid w:val="00F46291"/>
    <w:rsid w:val="00FB3829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8EE4E"/>
  <w15:docId w15:val="{CA2A81E1-D7CB-4B02-998D-643CB52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6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3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3C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56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563C6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65794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5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4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550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4D81"/>
                            <w:bottom w:val="single" w:sz="6" w:space="0" w:color="004D81"/>
                            <w:right w:val="single" w:sz="6" w:space="0" w:color="004D81"/>
                          </w:divBdr>
                          <w:divsChild>
                            <w:div w:id="1218128975">
                              <w:marLeft w:val="3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1995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26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162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46</cp:revision>
  <cp:lastPrinted>2017-03-03T04:50:00Z</cp:lastPrinted>
  <dcterms:created xsi:type="dcterms:W3CDTF">2017-02-24T07:19:00Z</dcterms:created>
  <dcterms:modified xsi:type="dcterms:W3CDTF">2019-09-02T05:24:00Z</dcterms:modified>
</cp:coreProperties>
</file>